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A21" w:rsidRDefault="00CC3A21" w:rsidP="00CC3A21">
      <w:pPr>
        <w:tabs>
          <w:tab w:val="left" w:pos="9923"/>
        </w:tabs>
        <w:ind w:right="42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Администрация муниципального образования «Город Астрахань»</w:t>
      </w:r>
    </w:p>
    <w:p w:rsidR="00CC3A21" w:rsidRDefault="00CC3A21" w:rsidP="00CC3A21">
      <w:pPr>
        <w:tabs>
          <w:tab w:val="left" w:pos="9923"/>
        </w:tabs>
        <w:ind w:right="42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РАСПОРЯЖЕНИЕ</w:t>
      </w:r>
    </w:p>
    <w:p w:rsidR="00CC3A21" w:rsidRDefault="00CC3A21" w:rsidP="00CC3A21">
      <w:pPr>
        <w:tabs>
          <w:tab w:val="left" w:pos="9923"/>
        </w:tabs>
        <w:ind w:right="42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10 января 2019 года №50-р</w:t>
      </w:r>
    </w:p>
    <w:p w:rsidR="00CC3A21" w:rsidRDefault="00CC3A21" w:rsidP="00CC3A21">
      <w:pPr>
        <w:tabs>
          <w:tab w:val="left" w:pos="9923"/>
        </w:tabs>
        <w:ind w:right="42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«</w:t>
      </w:r>
      <w:r>
        <w:rPr>
          <w:rFonts w:asciiTheme="majorHAnsi" w:eastAsia="Times New Roman" w:hAnsiTheme="majorHAnsi"/>
          <w:b/>
        </w:rPr>
        <w:t>О внесении изменения</w:t>
      </w:r>
      <w:r>
        <w:rPr>
          <w:rFonts w:asciiTheme="majorHAnsi" w:hAnsiTheme="majorHAnsi"/>
          <w:b/>
        </w:rPr>
        <w:t xml:space="preserve"> </w:t>
      </w:r>
      <w:r>
        <w:rPr>
          <w:rFonts w:asciiTheme="majorHAnsi" w:eastAsia="Times New Roman" w:hAnsiTheme="majorHAnsi"/>
          <w:b/>
        </w:rPr>
        <w:t xml:space="preserve">в распоряжение администрации муниципального образования </w:t>
      </w:r>
      <w:r>
        <w:rPr>
          <w:rFonts w:asciiTheme="majorHAnsi" w:eastAsia="Times New Roman" w:hAnsiTheme="majorHAnsi"/>
          <w:b/>
          <w:spacing w:val="-1"/>
        </w:rPr>
        <w:t xml:space="preserve">«Город Астрахань» </w:t>
      </w:r>
      <w:r>
        <w:rPr>
          <w:rFonts w:asciiTheme="majorHAnsi" w:eastAsia="Times New Roman" w:hAnsiTheme="majorHAnsi"/>
          <w:b/>
        </w:rPr>
        <w:t>от 29.03.2018 № 1732-р»</w:t>
      </w:r>
    </w:p>
    <w:p w:rsidR="00CC3A21" w:rsidRDefault="00CC3A21" w:rsidP="00CC3A21">
      <w:pPr>
        <w:shd w:val="clear" w:color="auto" w:fill="FFFFFF"/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</w:rPr>
        <w:t xml:space="preserve">В соответствии с ч. 1 ст. 9, ч. 3 ст. 67 Федерального закона «Об образовании в Российской Федерации», Положением об управлении образования администрации муниципального образования «Город Астрахань», утверждённым </w:t>
      </w:r>
      <w:bookmarkStart w:id="0" w:name="_GoBack"/>
      <w:bookmarkEnd w:id="0"/>
      <w:r>
        <w:rPr>
          <w:rFonts w:ascii="Arial" w:eastAsia="Times New Roman" w:hAnsi="Arial" w:cs="Arial"/>
          <w:sz w:val="18"/>
          <w:szCs w:val="18"/>
        </w:rPr>
        <w:t>решением Городской Думы муниципального образования «Город Астрахань» от 16.06.2016 № 66, в целях соблюдения - конституционных прав граждан на получение общедоступного и бесплатного общего образования, обеспечения территориальной доступности образовательных организаций:</w:t>
      </w:r>
    </w:p>
    <w:p w:rsidR="00CC3A21" w:rsidRDefault="00CC3A21" w:rsidP="00CC3A21">
      <w:pPr>
        <w:shd w:val="clear" w:color="auto" w:fill="FFFFFF"/>
        <w:tabs>
          <w:tab w:val="left" w:pos="2014"/>
        </w:tabs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pacing w:val="-28"/>
          <w:sz w:val="18"/>
          <w:szCs w:val="18"/>
        </w:rPr>
        <w:t xml:space="preserve">1. </w:t>
      </w:r>
      <w:r>
        <w:rPr>
          <w:rFonts w:ascii="Arial" w:eastAsia="Times New Roman" w:hAnsi="Arial" w:cs="Arial"/>
          <w:sz w:val="18"/>
          <w:szCs w:val="18"/>
        </w:rPr>
        <w:t>Внести в распоряжение администрации муниципального образования «Город Астрахань» от 29.03.2018 № 1732-р «О закреплении муниципальных образовательных организаций г. Астрахани, реализующих программы дошкольного образования за конкретными территориями муниципального образования «Город Астрахань» (далее – распоряжение администрации муниципального образования «Город Астрахань»), следующее изменение:</w:t>
      </w:r>
    </w:p>
    <w:p w:rsidR="00CC3A21" w:rsidRDefault="00CC3A21" w:rsidP="00CC3A21">
      <w:pPr>
        <w:shd w:val="clear" w:color="auto" w:fill="FFFFFF"/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>
        <w:rPr>
          <w:rFonts w:ascii="Arial" w:eastAsia="Times New Roman" w:hAnsi="Arial" w:cs="Arial"/>
          <w:sz w:val="18"/>
          <w:szCs w:val="18"/>
        </w:rPr>
        <w:t>приложение к распоряжению администрации муниципального образования «Город Астрахань» изложить в новой редакции согласно приложению к настоящему распоряжению.</w:t>
      </w:r>
    </w:p>
    <w:p w:rsidR="00CC3A21" w:rsidRDefault="00CC3A21" w:rsidP="00CC3A21">
      <w:pPr>
        <w:shd w:val="clear" w:color="auto" w:fill="FFFFFF"/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2. </w:t>
      </w:r>
      <w:r>
        <w:rPr>
          <w:rFonts w:ascii="Arial" w:eastAsia="Times New Roman" w:hAnsi="Arial" w:cs="Arial"/>
          <w:sz w:val="18"/>
          <w:szCs w:val="18"/>
        </w:rPr>
        <w:t xml:space="preserve">Управлению образования администрации муниципального образования «Город Астрахань» довести настоящее распоряжение </w:t>
      </w:r>
      <w:r>
        <w:rPr>
          <w:rFonts w:ascii="Arial" w:eastAsia="Times New Roman" w:hAnsi="Arial" w:cs="Arial"/>
          <w:spacing w:val="-2"/>
          <w:sz w:val="18"/>
          <w:szCs w:val="18"/>
        </w:rPr>
        <w:t xml:space="preserve">администрации муниципального образования «Город Астрахань» до сведения </w:t>
      </w:r>
      <w:r>
        <w:rPr>
          <w:rFonts w:ascii="Arial" w:eastAsia="Times New Roman" w:hAnsi="Arial" w:cs="Arial"/>
          <w:spacing w:val="-3"/>
          <w:sz w:val="18"/>
          <w:szCs w:val="18"/>
        </w:rPr>
        <w:t>руководителей</w:t>
      </w:r>
      <w:r>
        <w:rPr>
          <w:rFonts w:ascii="Arial" w:eastAsia="Times New Roman" w:hAnsi="Arial" w:cs="Arial"/>
          <w:sz w:val="18"/>
          <w:szCs w:val="18"/>
        </w:rPr>
        <w:tab/>
      </w:r>
      <w:r>
        <w:rPr>
          <w:rFonts w:ascii="Arial" w:eastAsia="Times New Roman" w:hAnsi="Arial" w:cs="Arial"/>
          <w:spacing w:val="-3"/>
          <w:sz w:val="18"/>
          <w:szCs w:val="18"/>
        </w:rPr>
        <w:t>муниципальных</w:t>
      </w:r>
      <w:r>
        <w:rPr>
          <w:rFonts w:ascii="Arial" w:eastAsia="Times New Roman" w:hAnsi="Arial" w:cs="Arial"/>
          <w:sz w:val="18"/>
          <w:szCs w:val="18"/>
        </w:rPr>
        <w:tab/>
      </w:r>
      <w:r>
        <w:rPr>
          <w:rFonts w:ascii="Arial" w:eastAsia="Times New Roman" w:hAnsi="Arial" w:cs="Arial"/>
          <w:spacing w:val="-2"/>
          <w:sz w:val="18"/>
          <w:szCs w:val="18"/>
        </w:rPr>
        <w:t>образовательных</w:t>
      </w:r>
      <w:r>
        <w:rPr>
          <w:rFonts w:ascii="Arial" w:eastAsia="Times New Roman" w:hAnsi="Arial" w:cs="Arial"/>
          <w:sz w:val="18"/>
          <w:szCs w:val="18"/>
        </w:rPr>
        <w:t xml:space="preserve"> </w:t>
      </w:r>
      <w:r>
        <w:rPr>
          <w:rFonts w:ascii="Arial" w:eastAsia="Times New Roman" w:hAnsi="Arial" w:cs="Arial"/>
          <w:spacing w:val="-4"/>
          <w:sz w:val="18"/>
          <w:szCs w:val="18"/>
        </w:rPr>
        <w:t xml:space="preserve">организаций </w:t>
      </w:r>
      <w:r>
        <w:rPr>
          <w:rFonts w:ascii="Arial" w:eastAsia="Times New Roman" w:hAnsi="Arial" w:cs="Arial"/>
          <w:spacing w:val="-1"/>
          <w:sz w:val="18"/>
          <w:szCs w:val="18"/>
        </w:rPr>
        <w:t xml:space="preserve">муниципального образования «Город Астрахань», реализующих программы </w:t>
      </w:r>
      <w:r>
        <w:rPr>
          <w:rFonts w:ascii="Arial" w:eastAsia="Times New Roman" w:hAnsi="Arial" w:cs="Arial"/>
          <w:sz w:val="18"/>
          <w:szCs w:val="18"/>
        </w:rPr>
        <w:t>дошкольного образования.</w:t>
      </w:r>
    </w:p>
    <w:p w:rsidR="00CC3A21" w:rsidRDefault="00CC3A21" w:rsidP="00CC3A21">
      <w:pPr>
        <w:shd w:val="clear" w:color="auto" w:fill="FFFFFF"/>
        <w:tabs>
          <w:tab w:val="left" w:pos="2014"/>
        </w:tabs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</w:rPr>
        <w:t>3. Руководителям муниципальных образовательных организаций муниципального образования «Город Астрахань», реализующих программы дошкольного образования, обеспечить прием в образовательные организации о</w:t>
      </w:r>
      <w:r>
        <w:rPr>
          <w:rFonts w:ascii="Arial" w:eastAsia="Times New Roman" w:hAnsi="Arial" w:cs="Arial"/>
          <w:sz w:val="18"/>
          <w:szCs w:val="18"/>
        </w:rPr>
        <w:tab/>
      </w:r>
      <w:r>
        <w:rPr>
          <w:rFonts w:ascii="Arial" w:eastAsia="Times New Roman" w:hAnsi="Arial" w:cs="Arial"/>
          <w:spacing w:val="-3"/>
          <w:sz w:val="18"/>
          <w:szCs w:val="18"/>
        </w:rPr>
        <w:t xml:space="preserve">граждан, имеющих право на получение образования соответствующего уровня </w:t>
      </w:r>
      <w:r>
        <w:rPr>
          <w:rFonts w:ascii="Arial" w:eastAsia="Times New Roman" w:hAnsi="Arial" w:cs="Arial"/>
          <w:sz w:val="18"/>
          <w:szCs w:val="18"/>
        </w:rPr>
        <w:t>и проживающих на территории, за</w:t>
      </w:r>
      <w:r>
        <w:rPr>
          <w:rFonts w:ascii="Arial" w:eastAsia="Times New Roman" w:hAnsi="Arial" w:cs="Arial"/>
          <w:sz w:val="18"/>
          <w:szCs w:val="18"/>
        </w:rPr>
        <w:t xml:space="preserve"> которой закреплена указанная </w:t>
      </w:r>
      <w:r>
        <w:rPr>
          <w:rFonts w:ascii="Arial" w:eastAsia="Times New Roman" w:hAnsi="Arial" w:cs="Arial"/>
          <w:sz w:val="18"/>
          <w:szCs w:val="18"/>
        </w:rPr>
        <w:t>образовательная организация, согласно приложению к настоящему распоряжению администрации муниципального образования «Город Астрахань».</w:t>
      </w:r>
    </w:p>
    <w:p w:rsidR="00CC3A21" w:rsidRDefault="00CC3A21" w:rsidP="00CC3A21">
      <w:pPr>
        <w:shd w:val="clear" w:color="auto" w:fill="FFFFFF"/>
        <w:tabs>
          <w:tab w:val="left" w:pos="1416"/>
        </w:tabs>
        <w:ind w:firstLine="709"/>
        <w:jc w:val="both"/>
        <w:rPr>
          <w:rFonts w:ascii="Arial" w:hAnsi="Arial" w:cs="Arial"/>
          <w:spacing w:val="-15"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</w:rPr>
        <w:t xml:space="preserve">4. Управлению информационной политики администрации муниципального образования «Город Астрахань» </w:t>
      </w:r>
      <w:proofErr w:type="gramStart"/>
      <w:r>
        <w:rPr>
          <w:rFonts w:ascii="Arial" w:eastAsia="Times New Roman" w:hAnsi="Arial" w:cs="Arial"/>
          <w:sz w:val="18"/>
          <w:szCs w:val="18"/>
        </w:rPr>
        <w:t>разместить</w:t>
      </w:r>
      <w:proofErr w:type="gramEnd"/>
      <w:r>
        <w:rPr>
          <w:rFonts w:ascii="Arial" w:eastAsia="Times New Roman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CC3A21" w:rsidRDefault="00CC3A21" w:rsidP="00CC3A21">
      <w:pPr>
        <w:shd w:val="clear" w:color="auto" w:fill="FFFFFF"/>
        <w:tabs>
          <w:tab w:val="left" w:pos="1416"/>
        </w:tabs>
        <w:ind w:firstLine="709"/>
        <w:jc w:val="both"/>
        <w:rPr>
          <w:rFonts w:ascii="Arial" w:hAnsi="Arial" w:cs="Arial"/>
          <w:spacing w:val="-17"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</w:rPr>
        <w:t>5. Управлению контроля и документооборота администрации муниципального образования «Город Астрахань»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984FF0" w:rsidRDefault="00CC3A21" w:rsidP="00CC3A21">
      <w:pPr>
        <w:rPr>
          <w:rFonts w:ascii="Arial" w:eastAsia="Times New Roman" w:hAnsi="Arial" w:cs="Arial"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</w:rPr>
        <w:t xml:space="preserve">6. </w:t>
      </w:r>
      <w:proofErr w:type="gramStart"/>
      <w:r>
        <w:rPr>
          <w:rFonts w:ascii="Arial" w:eastAsia="Times New Roman" w:hAnsi="Arial" w:cs="Arial"/>
          <w:sz w:val="18"/>
          <w:szCs w:val="18"/>
        </w:rPr>
        <w:t>Контроль за</w:t>
      </w:r>
      <w:proofErr w:type="gramEnd"/>
      <w:r>
        <w:rPr>
          <w:rFonts w:ascii="Arial" w:eastAsia="Times New Roman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 Астрахань» возложить на заместителя главы администрации - начальника управления образования администрации муниципального образования «Г</w:t>
      </w:r>
      <w:r>
        <w:rPr>
          <w:rFonts w:ascii="Arial" w:eastAsia="Times New Roman" w:hAnsi="Arial" w:cs="Arial"/>
          <w:sz w:val="18"/>
          <w:szCs w:val="18"/>
        </w:rPr>
        <w:t>ород Астрахань».</w:t>
      </w:r>
    </w:p>
    <w:p w:rsidR="00CC3A21" w:rsidRPr="00CC3A21" w:rsidRDefault="00CC3A21" w:rsidP="00CC3A21">
      <w:pPr>
        <w:jc w:val="right"/>
        <w:rPr>
          <w:b/>
        </w:rPr>
      </w:pPr>
      <w:r w:rsidRPr="00CC3A21">
        <w:rPr>
          <w:rFonts w:ascii="Arial" w:eastAsia="Times New Roman" w:hAnsi="Arial" w:cs="Arial"/>
          <w:b/>
          <w:sz w:val="18"/>
          <w:szCs w:val="18"/>
        </w:rPr>
        <w:t>Глава администрации Р.Л. Харисов</w:t>
      </w:r>
    </w:p>
    <w:sectPr w:rsidR="00CC3A21" w:rsidRPr="00CC3A21" w:rsidSect="00CC3A21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A21"/>
    <w:rsid w:val="00984FF0"/>
    <w:rsid w:val="00CC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A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A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0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426</Words>
  <Characters>2434</Characters>
  <Application>Microsoft Office Word</Application>
  <DocSecurity>0</DocSecurity>
  <Lines>20</Lines>
  <Paragraphs>5</Paragraphs>
  <ScaleCrop>false</ScaleCrop>
  <Company/>
  <LinksUpToDate>false</LinksUpToDate>
  <CharactersWithSpaces>2855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2019-01-11T10:34:00Z</dcterms:created>
  <dcterms:modified xsi:type="dcterms:W3CDTF">2019-01-11T10:36:00Z</dcterms:modified>
</cp:coreProperties>
</file>